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BD483A" w14:textId="77777777" w:rsidR="001048B2" w:rsidRDefault="00E65F28" w:rsidP="001048B2">
      <w:pPr>
        <w:ind w:right="-1"/>
      </w:pPr>
      <w:r>
        <w:rPr>
          <w:b/>
        </w:rPr>
        <w:object w:dxaOrig="1440" w:dyaOrig="1440" w14:anchorId="4E660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pt;margin-top:-21.75pt;width:51.7pt;height:57.7pt;z-index:25166438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715064198" r:id="rId9"/>
        </w:object>
      </w:r>
      <w:r w:rsidR="001048B2">
        <w:br/>
      </w:r>
    </w:p>
    <w:p w14:paraId="0A88A6ED" w14:textId="77777777" w:rsidR="001048B2" w:rsidRDefault="001048B2" w:rsidP="001048B2">
      <w:pPr>
        <w:pStyle w:val="8"/>
        <w:tabs>
          <w:tab w:val="left" w:pos="0"/>
        </w:tabs>
      </w:pPr>
    </w:p>
    <w:p w14:paraId="37787B02" w14:textId="77777777" w:rsidR="001048B2" w:rsidRDefault="001048B2" w:rsidP="001048B2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2413DC50" w14:textId="77777777" w:rsidR="001048B2" w:rsidRDefault="001048B2" w:rsidP="001048B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8F7A1B6" w14:textId="77777777" w:rsidR="001048B2" w:rsidRDefault="001048B2" w:rsidP="001048B2">
      <w:pPr>
        <w:jc w:val="center"/>
        <w:rPr>
          <w:sz w:val="32"/>
        </w:rPr>
      </w:pPr>
    </w:p>
    <w:p w14:paraId="3F0382E2" w14:textId="77777777" w:rsidR="001048B2" w:rsidRDefault="001048B2" w:rsidP="001048B2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04C0E1AF" w14:textId="77777777" w:rsidR="001048B2" w:rsidRDefault="001048B2" w:rsidP="001048B2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69EB849" w14:textId="77777777" w:rsidR="001048B2" w:rsidRDefault="001048B2" w:rsidP="001048B2">
      <w:pPr>
        <w:jc w:val="center"/>
      </w:pPr>
    </w:p>
    <w:p w14:paraId="4210ADD3" w14:textId="77777777" w:rsidR="001048B2" w:rsidRDefault="001048B2" w:rsidP="001048B2">
      <w:pPr>
        <w:jc w:val="center"/>
      </w:pPr>
    </w:p>
    <w:p w14:paraId="14E9414F" w14:textId="7A33785D" w:rsidR="001048B2" w:rsidRDefault="00E65F28" w:rsidP="006E3B1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3B52F311">
          <v:line id="Line 7" o:spid="_x0000_s1032" style="position:absolute;left:0;text-align:left;z-index:25165926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AHwW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7843B089">
          <v:line id="Line 8" o:spid="_x0000_s1031" style="position:absolute;left:0;text-align:left;z-index:25166028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Eq/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57D85E0C">
          <v:line id="Line 9" o:spid="_x0000_s1030" style="position:absolute;left:0;text-align:left;z-index:25166131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uocal5kBAAAl&#10;AwAADgAAAAAAAAAAAAAAAAAuAgAAZHJzL2Uyb0RvYy54bWxQSwECLQAUAAYACAAAACEAYxzF994A&#10;AAAJAQAADwAAAAAAAAAAAAAAAADzAwAAZHJzL2Rvd25yZXYueG1sUEsFBgAAAAAEAAQA8wAAAP4E&#10;AAAAAA==&#10;" stroked="f"/>
        </w:pict>
      </w:r>
      <w:r>
        <w:rPr>
          <w:noProof/>
          <w:lang w:eastAsia="ru-RU"/>
        </w:rPr>
        <w:pict w14:anchorId="229CC9F4">
          <v:line id="Line 10" o:spid="_x0000_s1029" style="position:absolute;left:0;text-align:left;z-index:251662336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" stroked="f"/>
        </w:pict>
      </w:r>
      <w:r>
        <w:rPr>
          <w:noProof/>
          <w:lang w:eastAsia="ru-RU"/>
        </w:rPr>
        <w:pict w14:anchorId="73FC5613">
          <v:line id="Line 11" o:spid="_x0000_s1028" style="position:absolute;left:0;text-align:left;z-index:25166336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87dXpkBAAAm&#10;AwAADgAAAAAAAAAAAAAAAAAuAgAAZHJzL2Uyb0RvYy54bWxQSwECLQAUAAYACAAAACEAYxzF994A&#10;AAAJAQAADwAAAAAAAAAAAAAAAADzAwAAZHJzL2Rvd25yZXYueG1sUEsFBgAAAAAEAAQA8wAAAP4E&#10;AAAAAA==&#10;" stroked="f"/>
        </w:pict>
      </w:r>
      <w:r w:rsidR="00847F12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10062F">
        <w:rPr>
          <w:rFonts w:ascii="Times New Roman CYR" w:hAnsi="Times New Roman CYR"/>
          <w:sz w:val="28"/>
          <w:u w:val="single"/>
        </w:rPr>
        <w:t>25</w:t>
      </w:r>
      <w:r w:rsidR="006E3B16">
        <w:rPr>
          <w:rFonts w:ascii="Times New Roman CYR" w:hAnsi="Times New Roman CYR"/>
          <w:sz w:val="28"/>
          <w:u w:val="single"/>
        </w:rPr>
        <w:t xml:space="preserve">  </w:t>
      </w:r>
      <w:r w:rsidR="003E68EF">
        <w:rPr>
          <w:rFonts w:ascii="Times New Roman CYR" w:hAnsi="Times New Roman CYR"/>
          <w:sz w:val="28"/>
          <w:u w:val="single"/>
        </w:rPr>
        <w:t>ма</w:t>
      </w:r>
      <w:r w:rsidR="0010062F">
        <w:rPr>
          <w:rFonts w:ascii="Times New Roman CYR" w:hAnsi="Times New Roman CYR"/>
          <w:sz w:val="28"/>
          <w:u w:val="single"/>
        </w:rPr>
        <w:t>я</w:t>
      </w:r>
      <w:proofErr w:type="gramEnd"/>
      <w:r w:rsidR="006E3B16">
        <w:rPr>
          <w:rFonts w:ascii="Times New Roman CYR" w:hAnsi="Times New Roman CYR"/>
          <w:sz w:val="28"/>
          <w:u w:val="single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>202</w:t>
      </w:r>
      <w:r w:rsidR="00396C2D">
        <w:rPr>
          <w:rFonts w:ascii="Times New Roman CYR" w:hAnsi="Times New Roman CYR"/>
          <w:sz w:val="28"/>
          <w:u w:val="single"/>
        </w:rPr>
        <w:t>2</w:t>
      </w:r>
      <w:r w:rsidR="001048B2">
        <w:rPr>
          <w:rFonts w:ascii="Times New Roman CYR" w:hAnsi="Times New Roman CYR"/>
          <w:sz w:val="28"/>
          <w:u w:val="single"/>
        </w:rPr>
        <w:t xml:space="preserve">  года  </w:t>
      </w:r>
      <w:r w:rsidR="001048B2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10062F">
        <w:rPr>
          <w:rFonts w:ascii="Times New Roman CYR" w:hAnsi="Times New Roman CYR"/>
          <w:sz w:val="28"/>
        </w:rPr>
        <w:t xml:space="preserve">            </w:t>
      </w:r>
      <w:r w:rsidR="00F96F44">
        <w:rPr>
          <w:rFonts w:ascii="Times New Roman CYR" w:hAnsi="Times New Roman CYR"/>
          <w:sz w:val="28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 xml:space="preserve">  № </w:t>
      </w:r>
      <w:r w:rsidR="0010062F">
        <w:rPr>
          <w:rFonts w:ascii="Times New Roman CYR" w:hAnsi="Times New Roman CYR"/>
          <w:sz w:val="28"/>
          <w:u w:val="single"/>
        </w:rPr>
        <w:t>84</w:t>
      </w:r>
      <w:r w:rsidR="001048B2">
        <w:rPr>
          <w:rFonts w:ascii="Times New Roman CYR" w:hAnsi="Times New Roman CYR"/>
          <w:sz w:val="28"/>
          <w:u w:val="single"/>
        </w:rPr>
        <w:t>/</w:t>
      </w:r>
      <w:r w:rsidR="0010062F">
        <w:rPr>
          <w:rFonts w:ascii="Times New Roman CYR" w:hAnsi="Times New Roman CYR"/>
          <w:sz w:val="28"/>
          <w:u w:val="single"/>
        </w:rPr>
        <w:t>716</w:t>
      </w:r>
      <w:r w:rsidR="00F96F44">
        <w:rPr>
          <w:rFonts w:ascii="Times New Roman CYR" w:hAnsi="Times New Roman CYR"/>
          <w:sz w:val="28"/>
          <w:u w:val="single"/>
        </w:rPr>
        <w:t xml:space="preserve">  </w:t>
      </w:r>
      <w:r w:rsidR="00F96F44" w:rsidRPr="00F96F44">
        <w:rPr>
          <w:rFonts w:ascii="Times New Roman CYR" w:hAnsi="Times New Roman CYR"/>
          <w:sz w:val="2"/>
          <w:szCs w:val="2"/>
          <w:u w:val="single"/>
        </w:rPr>
        <w:t>.</w:t>
      </w:r>
      <w:r w:rsidR="00BC0015">
        <w:rPr>
          <w:rFonts w:ascii="Times New Roman CYR" w:hAnsi="Times New Roman CYR"/>
          <w:sz w:val="28"/>
          <w:u w:val="single"/>
        </w:rPr>
        <w:t xml:space="preserve"> </w:t>
      </w:r>
    </w:p>
    <w:p w14:paraId="537B3C61" w14:textId="77777777" w:rsidR="001048B2" w:rsidRPr="000664B2" w:rsidRDefault="001048B2" w:rsidP="001048B2">
      <w:pPr>
        <w:spacing w:line="100" w:lineRule="atLeast"/>
        <w:jc w:val="both"/>
      </w:pPr>
    </w:p>
    <w:p w14:paraId="39C8366C" w14:textId="77777777" w:rsidR="001048B2" w:rsidRPr="000664B2" w:rsidRDefault="001048B2" w:rsidP="001048B2">
      <w:pPr>
        <w:spacing w:line="100" w:lineRule="atLeast"/>
        <w:jc w:val="both"/>
      </w:pPr>
    </w:p>
    <w:p w14:paraId="50DC9743" w14:textId="77777777" w:rsidR="001048B2" w:rsidRPr="000664B2" w:rsidRDefault="001048B2" w:rsidP="001048B2">
      <w:pPr>
        <w:spacing w:line="100" w:lineRule="atLeast"/>
        <w:jc w:val="both"/>
      </w:pPr>
    </w:p>
    <w:p w14:paraId="4D73B48B" w14:textId="2525D12C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О внесении изменений и дополнений в Устав</w:t>
      </w:r>
      <w:r w:rsidR="008F5931">
        <w:rPr>
          <w:b/>
          <w:sz w:val="28"/>
          <w:szCs w:val="28"/>
        </w:rPr>
        <w:t xml:space="preserve"> </w:t>
      </w:r>
      <w:r w:rsidRPr="00717627">
        <w:rPr>
          <w:b/>
          <w:sz w:val="28"/>
          <w:szCs w:val="28"/>
        </w:rPr>
        <w:t>муниципального образования «Город Димитровград»</w:t>
      </w:r>
      <w:r w:rsidR="008F5931">
        <w:rPr>
          <w:b/>
          <w:sz w:val="28"/>
          <w:szCs w:val="28"/>
        </w:rPr>
        <w:t xml:space="preserve"> </w:t>
      </w:r>
      <w:r w:rsidRPr="00717627">
        <w:rPr>
          <w:b/>
          <w:sz w:val="28"/>
          <w:szCs w:val="28"/>
        </w:rPr>
        <w:t>Ульяновской области</w:t>
      </w:r>
    </w:p>
    <w:p w14:paraId="6AE2115C" w14:textId="36D6420D" w:rsidR="0086681F" w:rsidRDefault="0086681F" w:rsidP="0086681F">
      <w:pPr>
        <w:pStyle w:val="ac"/>
        <w:jc w:val="both"/>
        <w:rPr>
          <w:bCs/>
        </w:rPr>
      </w:pPr>
    </w:p>
    <w:p w14:paraId="54B0C7FC" w14:textId="77777777" w:rsidR="008F5931" w:rsidRPr="00717627" w:rsidRDefault="008F5931" w:rsidP="0086681F">
      <w:pPr>
        <w:pStyle w:val="ac"/>
        <w:jc w:val="both"/>
        <w:rPr>
          <w:bCs/>
        </w:rPr>
      </w:pPr>
    </w:p>
    <w:p w14:paraId="7DC0E098" w14:textId="57EA0492" w:rsidR="0086681F" w:rsidRPr="00DD3A6A" w:rsidRDefault="0086681F" w:rsidP="003E68E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3A6A">
        <w:rPr>
          <w:bCs/>
          <w:sz w:val="28"/>
          <w:szCs w:val="28"/>
        </w:rPr>
        <w:t>Руководствуясь</w:t>
      </w:r>
      <w:bookmarkStart w:id="0" w:name="_Hlk78466149"/>
      <w:r w:rsidR="003E68EF">
        <w:rPr>
          <w:bCs/>
          <w:sz w:val="28"/>
          <w:szCs w:val="28"/>
        </w:rPr>
        <w:t xml:space="preserve"> </w:t>
      </w:r>
      <w:r w:rsidR="00A55BB3" w:rsidRPr="00DD3A6A">
        <w:rPr>
          <w:bCs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DD3A6A">
        <w:rPr>
          <w:bCs/>
          <w:sz w:val="28"/>
          <w:szCs w:val="28"/>
        </w:rPr>
        <w:t xml:space="preserve"> </w:t>
      </w:r>
      <w:r w:rsidR="00F600DB" w:rsidRPr="00DD3A6A">
        <w:rPr>
          <w:sz w:val="28"/>
          <w:szCs w:val="28"/>
          <w:lang w:eastAsia="ru-RU"/>
        </w:rPr>
        <w:t>Федеральны</w:t>
      </w:r>
      <w:r w:rsidR="00D97181" w:rsidRPr="00DD3A6A">
        <w:rPr>
          <w:sz w:val="28"/>
          <w:szCs w:val="28"/>
          <w:lang w:eastAsia="ru-RU"/>
        </w:rPr>
        <w:t>м</w:t>
      </w:r>
      <w:r w:rsidR="00F600DB" w:rsidRPr="00DD3A6A">
        <w:rPr>
          <w:sz w:val="28"/>
          <w:szCs w:val="28"/>
          <w:lang w:eastAsia="ru-RU"/>
        </w:rPr>
        <w:t xml:space="preserve"> закон</w:t>
      </w:r>
      <w:r w:rsidR="00D97181" w:rsidRPr="00DD3A6A">
        <w:rPr>
          <w:sz w:val="28"/>
          <w:szCs w:val="28"/>
          <w:lang w:eastAsia="ru-RU"/>
        </w:rPr>
        <w:t>ом</w:t>
      </w:r>
      <w:r w:rsidR="00F600DB" w:rsidRPr="00DD3A6A">
        <w:rPr>
          <w:sz w:val="28"/>
          <w:szCs w:val="28"/>
          <w:lang w:eastAsia="ru-RU"/>
        </w:rPr>
        <w:t xml:space="preserve"> от 30.04.2021 </w:t>
      </w:r>
      <w:r w:rsidR="00D97181" w:rsidRPr="00DD3A6A">
        <w:rPr>
          <w:sz w:val="28"/>
          <w:szCs w:val="28"/>
          <w:lang w:eastAsia="ru-RU"/>
        </w:rPr>
        <w:t>№</w:t>
      </w:r>
      <w:r w:rsidR="00F600DB" w:rsidRPr="00DD3A6A">
        <w:rPr>
          <w:sz w:val="28"/>
          <w:szCs w:val="28"/>
          <w:lang w:eastAsia="ru-RU"/>
        </w:rPr>
        <w:t>127-ФЗ</w:t>
      </w:r>
      <w:r w:rsidR="00D97181" w:rsidRPr="00DD3A6A">
        <w:rPr>
          <w:sz w:val="28"/>
          <w:szCs w:val="28"/>
          <w:lang w:eastAsia="ru-RU"/>
        </w:rPr>
        <w:t xml:space="preserve"> «</w:t>
      </w:r>
      <w:r w:rsidR="00F600DB" w:rsidRPr="00DD3A6A">
        <w:rPr>
          <w:sz w:val="28"/>
          <w:szCs w:val="28"/>
          <w:lang w:eastAsia="ru-RU"/>
        </w:rPr>
        <w:t xml:space="preserve">О внесении изменений в Федеральный закон </w:t>
      </w:r>
      <w:r w:rsidR="00D97181" w:rsidRPr="00DD3A6A">
        <w:rPr>
          <w:sz w:val="28"/>
          <w:szCs w:val="28"/>
          <w:lang w:eastAsia="ru-RU"/>
        </w:rPr>
        <w:t>«</w:t>
      </w:r>
      <w:r w:rsidR="00F600DB" w:rsidRPr="00DD3A6A">
        <w:rPr>
          <w:sz w:val="28"/>
          <w:szCs w:val="28"/>
          <w:lang w:eastAsia="ru-RU"/>
        </w:rPr>
        <w:t>О физической культуре и спорте в Российской Федерации</w:t>
      </w:r>
      <w:r w:rsidR="00D97181" w:rsidRPr="00DD3A6A">
        <w:rPr>
          <w:sz w:val="28"/>
          <w:szCs w:val="28"/>
          <w:lang w:eastAsia="ru-RU"/>
        </w:rPr>
        <w:t>»</w:t>
      </w:r>
      <w:r w:rsidR="00F600DB" w:rsidRPr="00DD3A6A">
        <w:rPr>
          <w:sz w:val="28"/>
          <w:szCs w:val="28"/>
          <w:lang w:eastAsia="ru-RU"/>
        </w:rPr>
        <w:t xml:space="preserve"> и Федеральный закон </w:t>
      </w:r>
      <w:r w:rsidR="00D97181" w:rsidRPr="00DD3A6A">
        <w:rPr>
          <w:sz w:val="28"/>
          <w:szCs w:val="28"/>
          <w:lang w:eastAsia="ru-RU"/>
        </w:rPr>
        <w:t>«</w:t>
      </w:r>
      <w:r w:rsidR="00F600DB" w:rsidRPr="00DD3A6A">
        <w:rPr>
          <w:sz w:val="28"/>
          <w:szCs w:val="28"/>
          <w:lang w:eastAsia="ru-RU"/>
        </w:rPr>
        <w:t>Об образовании в Российской Федерации</w:t>
      </w:r>
      <w:r w:rsidR="00D97181" w:rsidRPr="00DD3A6A">
        <w:rPr>
          <w:sz w:val="28"/>
          <w:szCs w:val="28"/>
          <w:lang w:eastAsia="ru-RU"/>
        </w:rPr>
        <w:t xml:space="preserve">», </w:t>
      </w:r>
      <w:r w:rsidR="00F600DB" w:rsidRPr="00DD3A6A">
        <w:rPr>
          <w:sz w:val="28"/>
          <w:szCs w:val="28"/>
          <w:lang w:eastAsia="ru-RU"/>
        </w:rPr>
        <w:t>Федеральны</w:t>
      </w:r>
      <w:r w:rsidR="00D97181" w:rsidRPr="00DD3A6A">
        <w:rPr>
          <w:sz w:val="28"/>
          <w:szCs w:val="28"/>
          <w:lang w:eastAsia="ru-RU"/>
        </w:rPr>
        <w:t>м</w:t>
      </w:r>
      <w:r w:rsidR="00F600DB" w:rsidRPr="00DD3A6A">
        <w:rPr>
          <w:sz w:val="28"/>
          <w:szCs w:val="28"/>
          <w:lang w:eastAsia="ru-RU"/>
        </w:rPr>
        <w:t xml:space="preserve"> закон</w:t>
      </w:r>
      <w:r w:rsidR="00D97181" w:rsidRPr="00DD3A6A">
        <w:rPr>
          <w:sz w:val="28"/>
          <w:szCs w:val="28"/>
          <w:lang w:eastAsia="ru-RU"/>
        </w:rPr>
        <w:t>ом</w:t>
      </w:r>
      <w:r w:rsidR="00F600DB" w:rsidRPr="00DD3A6A">
        <w:rPr>
          <w:sz w:val="28"/>
          <w:szCs w:val="28"/>
          <w:lang w:eastAsia="ru-RU"/>
        </w:rPr>
        <w:t xml:space="preserve"> от 19.11.2021 </w:t>
      </w:r>
      <w:r w:rsidR="00D97181" w:rsidRPr="00DD3A6A">
        <w:rPr>
          <w:sz w:val="28"/>
          <w:szCs w:val="28"/>
          <w:lang w:eastAsia="ru-RU"/>
        </w:rPr>
        <w:t>№</w:t>
      </w:r>
      <w:r w:rsidR="00F600DB" w:rsidRPr="00DD3A6A">
        <w:rPr>
          <w:sz w:val="28"/>
          <w:szCs w:val="28"/>
          <w:lang w:eastAsia="ru-RU"/>
        </w:rPr>
        <w:t>376-ФЗ</w:t>
      </w:r>
      <w:r w:rsidR="00D97181" w:rsidRPr="00DD3A6A">
        <w:rPr>
          <w:sz w:val="28"/>
          <w:szCs w:val="28"/>
          <w:lang w:eastAsia="ru-RU"/>
        </w:rPr>
        <w:t xml:space="preserve"> «</w:t>
      </w:r>
      <w:r w:rsidR="00F600DB" w:rsidRPr="00DD3A6A">
        <w:rPr>
          <w:sz w:val="28"/>
          <w:szCs w:val="28"/>
          <w:lang w:eastAsia="ru-RU"/>
        </w:rPr>
        <w:t xml:space="preserve">О внесении изменений в Федеральный закон </w:t>
      </w:r>
      <w:r w:rsidR="00D97181" w:rsidRPr="00DD3A6A">
        <w:rPr>
          <w:sz w:val="28"/>
          <w:szCs w:val="28"/>
          <w:lang w:eastAsia="ru-RU"/>
        </w:rPr>
        <w:t>«</w:t>
      </w:r>
      <w:r w:rsidR="00F600DB" w:rsidRPr="00DD3A6A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97181" w:rsidRPr="00DD3A6A">
        <w:rPr>
          <w:sz w:val="28"/>
          <w:szCs w:val="28"/>
          <w:lang w:eastAsia="ru-RU"/>
        </w:rPr>
        <w:t xml:space="preserve">», </w:t>
      </w:r>
      <w:r w:rsidR="00F600DB" w:rsidRPr="00DD3A6A">
        <w:rPr>
          <w:sz w:val="28"/>
          <w:szCs w:val="28"/>
          <w:lang w:eastAsia="ru-RU"/>
        </w:rPr>
        <w:t>Федеральны</w:t>
      </w:r>
      <w:r w:rsidR="00D97181" w:rsidRPr="00DD3A6A">
        <w:rPr>
          <w:sz w:val="28"/>
          <w:szCs w:val="28"/>
          <w:lang w:eastAsia="ru-RU"/>
        </w:rPr>
        <w:t>м</w:t>
      </w:r>
      <w:r w:rsidR="00F600DB" w:rsidRPr="00DD3A6A">
        <w:rPr>
          <w:sz w:val="28"/>
          <w:szCs w:val="28"/>
          <w:lang w:eastAsia="ru-RU"/>
        </w:rPr>
        <w:t xml:space="preserve"> закон</w:t>
      </w:r>
      <w:r w:rsidR="00D97181" w:rsidRPr="00DD3A6A">
        <w:rPr>
          <w:sz w:val="28"/>
          <w:szCs w:val="28"/>
          <w:lang w:eastAsia="ru-RU"/>
        </w:rPr>
        <w:t>ом</w:t>
      </w:r>
      <w:r w:rsidR="00F600DB" w:rsidRPr="00DD3A6A">
        <w:rPr>
          <w:sz w:val="28"/>
          <w:szCs w:val="28"/>
          <w:lang w:eastAsia="ru-RU"/>
        </w:rPr>
        <w:t xml:space="preserve"> от 30.12.2021 </w:t>
      </w:r>
      <w:r w:rsidR="00D97181" w:rsidRPr="00DD3A6A">
        <w:rPr>
          <w:sz w:val="28"/>
          <w:szCs w:val="28"/>
          <w:lang w:eastAsia="ru-RU"/>
        </w:rPr>
        <w:t>№</w:t>
      </w:r>
      <w:r w:rsidR="00F600DB" w:rsidRPr="00DD3A6A">
        <w:rPr>
          <w:sz w:val="28"/>
          <w:szCs w:val="28"/>
          <w:lang w:eastAsia="ru-RU"/>
        </w:rPr>
        <w:t>492-ФЗ</w:t>
      </w:r>
      <w:r w:rsidR="00D97181" w:rsidRPr="00DD3A6A">
        <w:rPr>
          <w:sz w:val="28"/>
          <w:szCs w:val="28"/>
          <w:lang w:eastAsia="ru-RU"/>
        </w:rPr>
        <w:t xml:space="preserve"> «</w:t>
      </w:r>
      <w:r w:rsidR="00F600DB" w:rsidRPr="00DD3A6A">
        <w:rPr>
          <w:sz w:val="28"/>
          <w:szCs w:val="28"/>
          <w:lang w:eastAsia="ru-RU"/>
        </w:rPr>
        <w:t xml:space="preserve">О внесении изменений в Федеральный закон </w:t>
      </w:r>
      <w:r w:rsidR="00D97181" w:rsidRPr="00DD3A6A">
        <w:rPr>
          <w:sz w:val="28"/>
          <w:szCs w:val="28"/>
          <w:lang w:eastAsia="ru-RU"/>
        </w:rPr>
        <w:t>«</w:t>
      </w:r>
      <w:r w:rsidR="00F600DB" w:rsidRPr="00DD3A6A">
        <w:rPr>
          <w:sz w:val="28"/>
          <w:szCs w:val="28"/>
          <w:lang w:eastAsia="ru-RU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D97181" w:rsidRPr="00DD3A6A">
        <w:rPr>
          <w:sz w:val="28"/>
          <w:szCs w:val="28"/>
          <w:lang w:eastAsia="ru-RU"/>
        </w:rPr>
        <w:t>»</w:t>
      </w:r>
      <w:r w:rsidR="00F600DB" w:rsidRPr="00DD3A6A">
        <w:rPr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D97181" w:rsidRPr="00DD3A6A">
        <w:rPr>
          <w:sz w:val="28"/>
          <w:szCs w:val="28"/>
          <w:lang w:eastAsia="ru-RU"/>
        </w:rPr>
        <w:t>»</w:t>
      </w:r>
      <w:r w:rsidR="00E373E5" w:rsidRPr="00DD3A6A">
        <w:rPr>
          <w:bCs/>
          <w:sz w:val="28"/>
          <w:szCs w:val="28"/>
        </w:rPr>
        <w:t>,</w:t>
      </w:r>
      <w:bookmarkEnd w:id="0"/>
      <w:r w:rsidR="00DD3A6A" w:rsidRPr="00DD3A6A">
        <w:rPr>
          <w:sz w:val="28"/>
          <w:szCs w:val="28"/>
          <w:lang w:eastAsia="ru-RU"/>
        </w:rPr>
        <w:t xml:space="preserve"> </w:t>
      </w:r>
      <w:r w:rsidRPr="00DD3A6A">
        <w:rPr>
          <w:bCs/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Pr="00DD3A6A">
        <w:rPr>
          <w:b/>
          <w:sz w:val="32"/>
          <w:szCs w:val="32"/>
        </w:rPr>
        <w:t>решила:</w:t>
      </w:r>
    </w:p>
    <w:p w14:paraId="0BEC6F54" w14:textId="77777777" w:rsidR="00E279A6" w:rsidRDefault="0086681F" w:rsidP="00E279A6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 и дополнения:</w:t>
      </w:r>
    </w:p>
    <w:p w14:paraId="44E454EF" w14:textId="12CC0A6E" w:rsidR="00E279A6" w:rsidRDefault="00E279A6" w:rsidP="00E279A6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A5F7B">
        <w:rPr>
          <w:sz w:val="28"/>
          <w:szCs w:val="28"/>
          <w:lang w:eastAsia="ru-RU"/>
        </w:rPr>
        <w:lastRenderedPageBreak/>
        <w:t>1) в пункте 41 части 1 статьи 7 слова «, проведение открытого аукциона на право заключить договор о создании искусственного земельного участка</w:t>
      </w:r>
      <w:r w:rsidR="002C1F50" w:rsidRPr="002A5F7B">
        <w:rPr>
          <w:sz w:val="28"/>
          <w:szCs w:val="28"/>
          <w:lang w:eastAsia="ru-RU"/>
        </w:rPr>
        <w:t>»</w:t>
      </w:r>
      <w:r w:rsidRPr="002A5F7B">
        <w:rPr>
          <w:sz w:val="28"/>
          <w:szCs w:val="28"/>
          <w:lang w:eastAsia="ru-RU"/>
        </w:rPr>
        <w:t xml:space="preserve"> исключить</w:t>
      </w:r>
      <w:r w:rsidR="002A5F7B">
        <w:rPr>
          <w:sz w:val="28"/>
          <w:szCs w:val="28"/>
          <w:lang w:eastAsia="ru-RU"/>
        </w:rPr>
        <w:t>;</w:t>
      </w:r>
    </w:p>
    <w:p w14:paraId="45FC9370" w14:textId="12A28B9B" w:rsidR="00C14EF8" w:rsidRDefault="00DD3A6A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F47C1" w:rsidRPr="008F5931">
        <w:rPr>
          <w:sz w:val="28"/>
          <w:szCs w:val="28"/>
          <w:lang w:eastAsia="ru-RU"/>
        </w:rPr>
        <w:t>)</w:t>
      </w:r>
      <w:r w:rsidR="00FF47C1" w:rsidRPr="00AF1091">
        <w:rPr>
          <w:b/>
          <w:bCs/>
          <w:sz w:val="28"/>
          <w:szCs w:val="28"/>
          <w:lang w:eastAsia="ru-RU"/>
        </w:rPr>
        <w:t xml:space="preserve"> </w:t>
      </w:r>
      <w:r w:rsidR="00C14EF8" w:rsidRPr="00C14EF8">
        <w:rPr>
          <w:bCs/>
          <w:sz w:val="28"/>
          <w:szCs w:val="28"/>
          <w:lang w:eastAsia="ru-RU"/>
        </w:rPr>
        <w:t>в статье 33:</w:t>
      </w:r>
    </w:p>
    <w:p w14:paraId="017D5292" w14:textId="2033EFA9" w:rsidR="00A55BB3" w:rsidRDefault="00A55BB3" w:rsidP="00A55BB3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а) </w:t>
      </w:r>
      <w:r>
        <w:rPr>
          <w:sz w:val="28"/>
          <w:szCs w:val="28"/>
          <w:lang w:eastAsia="ru-RU"/>
        </w:rPr>
        <w:t>в части 1 слово «состава» заменить словом «созыва»;</w:t>
      </w:r>
    </w:p>
    <w:p w14:paraId="7C422F78" w14:textId="26BAA921" w:rsidR="00E373E5" w:rsidRDefault="00DD3A6A" w:rsidP="00C14EF8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</w:t>
      </w:r>
      <w:r w:rsidR="00C14EF8" w:rsidRPr="00C14EF8">
        <w:rPr>
          <w:bCs/>
          <w:sz w:val="28"/>
          <w:szCs w:val="28"/>
          <w:lang w:eastAsia="ru-RU"/>
        </w:rPr>
        <w:t>)</w:t>
      </w:r>
      <w:r w:rsidR="00C14EF8">
        <w:rPr>
          <w:b/>
          <w:bCs/>
          <w:sz w:val="28"/>
          <w:szCs w:val="28"/>
          <w:lang w:eastAsia="ru-RU"/>
        </w:rPr>
        <w:t xml:space="preserve"> </w:t>
      </w:r>
      <w:r w:rsidR="000C168C">
        <w:rPr>
          <w:sz w:val="28"/>
          <w:szCs w:val="28"/>
          <w:lang w:eastAsia="ru-RU"/>
        </w:rPr>
        <w:t>часть 2 исключить;</w:t>
      </w:r>
    </w:p>
    <w:p w14:paraId="6DDCA729" w14:textId="287502C3" w:rsidR="000C168C" w:rsidRPr="002A5F7B" w:rsidRDefault="002A5F7B" w:rsidP="008F5931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A5F7B">
        <w:rPr>
          <w:sz w:val="28"/>
          <w:szCs w:val="28"/>
          <w:lang w:eastAsia="ru-RU"/>
        </w:rPr>
        <w:t>3</w:t>
      </w:r>
      <w:r w:rsidR="0029313B" w:rsidRPr="002A5F7B">
        <w:rPr>
          <w:sz w:val="28"/>
          <w:szCs w:val="28"/>
          <w:lang w:eastAsia="ru-RU"/>
        </w:rPr>
        <w:t>) часть 13 статьи 36 изложить в следующей редакции:</w:t>
      </w:r>
    </w:p>
    <w:p w14:paraId="688B5CCB" w14:textId="4E4FA07B" w:rsidR="0029313B" w:rsidRDefault="0029313B" w:rsidP="008F5931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A5F7B">
        <w:rPr>
          <w:sz w:val="28"/>
          <w:szCs w:val="28"/>
          <w:lang w:eastAsia="ru-RU"/>
        </w:rPr>
        <w:t>«13. Глава города не может быть</w:t>
      </w:r>
      <w:r w:rsidR="008042E7" w:rsidRPr="002A5F7B">
        <w:rPr>
          <w:sz w:val="28"/>
          <w:szCs w:val="28"/>
          <w:lang w:eastAsia="ru-RU"/>
        </w:rPr>
        <w:t xml:space="preserve"> </w:t>
      </w:r>
      <w:r w:rsidRPr="002A5F7B">
        <w:rPr>
          <w:sz w:val="28"/>
          <w:szCs w:val="28"/>
          <w:lang w:eastAsia="ru-RU"/>
        </w:rPr>
        <w:t>депут</w:t>
      </w:r>
      <w:r w:rsidR="006A7D7E" w:rsidRPr="002A5F7B">
        <w:rPr>
          <w:sz w:val="28"/>
          <w:szCs w:val="28"/>
          <w:lang w:eastAsia="ru-RU"/>
        </w:rPr>
        <w:t>ат</w:t>
      </w:r>
      <w:r w:rsidR="008042E7" w:rsidRPr="002A5F7B">
        <w:rPr>
          <w:sz w:val="28"/>
          <w:szCs w:val="28"/>
          <w:lang w:eastAsia="ru-RU"/>
        </w:rPr>
        <w:t>ом</w:t>
      </w:r>
      <w:r w:rsidRPr="002A5F7B">
        <w:rPr>
          <w:sz w:val="28"/>
          <w:szCs w:val="28"/>
          <w:lang w:eastAsia="ru-RU"/>
        </w:rPr>
        <w:t xml:space="preserve"> Государственной Думы Федерального Собрания Российской Федерации, сенатор</w:t>
      </w:r>
      <w:r w:rsidR="008042E7" w:rsidRPr="002A5F7B">
        <w:rPr>
          <w:sz w:val="28"/>
          <w:szCs w:val="28"/>
          <w:lang w:eastAsia="ru-RU"/>
        </w:rPr>
        <w:t>ом</w:t>
      </w:r>
      <w:r w:rsidRPr="002A5F7B">
        <w:rPr>
          <w:sz w:val="28"/>
          <w:szCs w:val="28"/>
          <w:lang w:eastAsia="ru-RU"/>
        </w:rPr>
        <w:t xml:space="preserve"> Российской Федерации, депутат</w:t>
      </w:r>
      <w:r w:rsidR="008042E7" w:rsidRPr="002A5F7B">
        <w:rPr>
          <w:sz w:val="28"/>
          <w:szCs w:val="28"/>
          <w:lang w:eastAsia="ru-RU"/>
        </w:rPr>
        <w:t>ом</w:t>
      </w:r>
      <w:r w:rsidRPr="002A5F7B">
        <w:rPr>
          <w:sz w:val="28"/>
          <w:szCs w:val="28"/>
          <w:lang w:eastAsia="ru-RU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r w:rsidR="008042E7" w:rsidRPr="002A5F7B">
        <w:rPr>
          <w:sz w:val="28"/>
          <w:szCs w:val="28"/>
          <w:lang w:eastAsia="ru-RU"/>
        </w:rPr>
        <w:t>Глава города</w:t>
      </w:r>
      <w:r w:rsidRPr="002A5F7B">
        <w:rPr>
          <w:sz w:val="28"/>
          <w:szCs w:val="28"/>
          <w:lang w:eastAsia="ru-RU"/>
        </w:rPr>
        <w:t xml:space="preserve"> не может одновременно исполнять полномочия депутата </w:t>
      </w:r>
      <w:r w:rsidR="00D57116" w:rsidRPr="002A5F7B">
        <w:rPr>
          <w:sz w:val="28"/>
          <w:szCs w:val="28"/>
          <w:lang w:eastAsia="ru-RU"/>
        </w:rPr>
        <w:t>Городской Думы</w:t>
      </w:r>
      <w:r w:rsidRPr="002A5F7B">
        <w:rPr>
          <w:sz w:val="28"/>
          <w:szCs w:val="28"/>
          <w:lang w:eastAsia="ru-RU"/>
        </w:rPr>
        <w:t>, за исключением случаев, установленных Федеральным законом, иными федеральными законами.»</w:t>
      </w:r>
      <w:r w:rsidR="002C1F50" w:rsidRPr="002A5F7B">
        <w:rPr>
          <w:sz w:val="28"/>
          <w:szCs w:val="28"/>
          <w:lang w:eastAsia="ru-RU"/>
        </w:rPr>
        <w:t>;</w:t>
      </w:r>
    </w:p>
    <w:p w14:paraId="795A5F7D" w14:textId="5A157C2B" w:rsidR="002F1F50" w:rsidRDefault="002A5F7B" w:rsidP="008F5931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1F50">
        <w:rPr>
          <w:sz w:val="28"/>
          <w:szCs w:val="28"/>
          <w:lang w:eastAsia="ru-RU"/>
        </w:rPr>
        <w:t xml:space="preserve">) </w:t>
      </w:r>
      <w:r w:rsidR="002F1F50">
        <w:rPr>
          <w:sz w:val="28"/>
          <w:szCs w:val="28"/>
          <w:lang w:eastAsia="ru-RU"/>
        </w:rPr>
        <w:t>в статье 45:</w:t>
      </w:r>
    </w:p>
    <w:p w14:paraId="527CE151" w14:textId="0DCFA654" w:rsidR="002C1F50" w:rsidRDefault="002F1F50" w:rsidP="008F5931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A5F7B">
        <w:rPr>
          <w:sz w:val="28"/>
          <w:szCs w:val="28"/>
          <w:lang w:eastAsia="ru-RU"/>
        </w:rPr>
        <w:t xml:space="preserve">а) </w:t>
      </w:r>
      <w:r w:rsidR="002C1F50" w:rsidRPr="002A5F7B">
        <w:rPr>
          <w:sz w:val="28"/>
          <w:szCs w:val="28"/>
          <w:lang w:eastAsia="ru-RU"/>
        </w:rPr>
        <w:t>в пункте 18 части 3 слова «, проводит открытый аукцион на право заключить договор о создании искусственного земельного участка» исключить;</w:t>
      </w:r>
    </w:p>
    <w:p w14:paraId="2F4F2D51" w14:textId="77777777" w:rsidR="009A7731" w:rsidRDefault="002F1F50" w:rsidP="002F1F50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9A7731">
        <w:rPr>
          <w:sz w:val="28"/>
          <w:szCs w:val="28"/>
          <w:lang w:eastAsia="ru-RU"/>
        </w:rPr>
        <w:t>в части 7:</w:t>
      </w:r>
    </w:p>
    <w:p w14:paraId="3273C45C" w14:textId="0B8A384C" w:rsidR="002F1F50" w:rsidRDefault="002F1F50" w:rsidP="002F1F50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пункте 3 слова </w:t>
      </w:r>
      <w:r w:rsidR="009A7731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и школьного спорта</w:t>
      </w:r>
      <w:r w:rsidR="009A773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заменить словами «(включая школьный спорт)»;</w:t>
      </w:r>
    </w:p>
    <w:p w14:paraId="5DF5268C" w14:textId="189D9CC3" w:rsidR="00A634EE" w:rsidRDefault="00A634EE" w:rsidP="002F1F50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14 изложить в следующей редакции:</w:t>
      </w:r>
    </w:p>
    <w:p w14:paraId="6A9FA0E7" w14:textId="545FD81D" w:rsidR="00A634EE" w:rsidRDefault="00A634EE" w:rsidP="00A634EE">
      <w:pPr>
        <w:pStyle w:val="ac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«14) участвует в обеспечении подготовки спортивного резерва для спортивных сборных команд города и Ульяновской области;»</w:t>
      </w:r>
      <w:r w:rsidR="003E68EF">
        <w:rPr>
          <w:sz w:val="28"/>
          <w:szCs w:val="28"/>
          <w:lang w:eastAsia="ru-RU"/>
        </w:rPr>
        <w:t>.</w:t>
      </w:r>
    </w:p>
    <w:p w14:paraId="4EE27369" w14:textId="77777777" w:rsidR="0086681F" w:rsidRPr="008F5931" w:rsidRDefault="0086681F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lastRenderedPageBreak/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14:paraId="60727303" w14:textId="1C434414" w:rsidR="0086681F" w:rsidRPr="008F5931" w:rsidRDefault="0086681F" w:rsidP="008F5931">
      <w:pPr>
        <w:pStyle w:val="ac"/>
        <w:spacing w:line="360" w:lineRule="auto"/>
        <w:ind w:firstLine="708"/>
        <w:jc w:val="both"/>
        <w:rPr>
          <w:bCs/>
          <w:sz w:val="28"/>
          <w:szCs w:val="28"/>
        </w:rPr>
      </w:pPr>
      <w:r w:rsidRPr="008F5931">
        <w:rPr>
          <w:bCs/>
          <w:sz w:val="28"/>
          <w:szCs w:val="28"/>
        </w:rPr>
        <w:t xml:space="preserve">3. Настоящее решение подлежит официальному опубликованию и размещению на официальном сайте Городской Думы города Димитровграда Ульяновской области </w:t>
      </w:r>
      <w:r w:rsidR="003E68EF" w:rsidRPr="008F5931">
        <w:rPr>
          <w:bCs/>
          <w:sz w:val="28"/>
          <w:szCs w:val="28"/>
        </w:rPr>
        <w:t xml:space="preserve">в информационно-телекоммуникационной сети «Интернет» </w:t>
      </w:r>
      <w:r w:rsidRPr="008F5931">
        <w:rPr>
          <w:bCs/>
          <w:sz w:val="28"/>
          <w:szCs w:val="28"/>
        </w:rPr>
        <w:t>после его государственной регистрации.</w:t>
      </w:r>
    </w:p>
    <w:p w14:paraId="06C5DEC4" w14:textId="1AF6D436" w:rsidR="009A7731" w:rsidRPr="009A7731" w:rsidRDefault="009A7731" w:rsidP="009A7731">
      <w:pPr>
        <w:pStyle w:val="ac"/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8324B0">
        <w:rPr>
          <w:bCs/>
          <w:sz w:val="28"/>
          <w:szCs w:val="28"/>
        </w:rPr>
        <w:t xml:space="preserve">4. Настоящее решение вступает в силу на следующий день после дня его официального опубликования, за исключением подпункта </w:t>
      </w:r>
      <w:r w:rsidRPr="009A7731">
        <w:rPr>
          <w:bCs/>
          <w:sz w:val="28"/>
          <w:szCs w:val="28"/>
        </w:rPr>
        <w:t xml:space="preserve">«б» пункта </w:t>
      </w:r>
      <w:r w:rsidR="00A4548D">
        <w:rPr>
          <w:bCs/>
          <w:sz w:val="28"/>
          <w:szCs w:val="28"/>
        </w:rPr>
        <w:t>4</w:t>
      </w:r>
      <w:r w:rsidRPr="009A7731">
        <w:rPr>
          <w:bCs/>
          <w:sz w:val="28"/>
          <w:szCs w:val="28"/>
        </w:rPr>
        <w:t xml:space="preserve"> части 1</w:t>
      </w:r>
      <w:r w:rsidR="00CB3DEE">
        <w:rPr>
          <w:bCs/>
          <w:sz w:val="28"/>
          <w:szCs w:val="28"/>
        </w:rPr>
        <w:t xml:space="preserve"> </w:t>
      </w:r>
      <w:r w:rsidRPr="00CB3DEE">
        <w:rPr>
          <w:bCs/>
          <w:sz w:val="28"/>
          <w:szCs w:val="28"/>
        </w:rPr>
        <w:t>настоящего решения.</w:t>
      </w:r>
    </w:p>
    <w:p w14:paraId="6FFFC185" w14:textId="035CE50B" w:rsidR="009A7731" w:rsidRPr="00CB3DEE" w:rsidRDefault="009A7731" w:rsidP="009A773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B3DEE">
        <w:rPr>
          <w:bCs/>
          <w:sz w:val="28"/>
          <w:szCs w:val="28"/>
        </w:rPr>
        <w:t>5. Установить, что подпункт «</w:t>
      </w:r>
      <w:r w:rsidR="00CB3DEE" w:rsidRPr="00CB3DEE">
        <w:rPr>
          <w:bCs/>
          <w:sz w:val="28"/>
          <w:szCs w:val="28"/>
        </w:rPr>
        <w:t>б</w:t>
      </w:r>
      <w:r w:rsidRPr="00CB3DEE">
        <w:rPr>
          <w:bCs/>
          <w:sz w:val="28"/>
          <w:szCs w:val="28"/>
        </w:rPr>
        <w:t xml:space="preserve">» пункта </w:t>
      </w:r>
      <w:r w:rsidR="00A4548D">
        <w:rPr>
          <w:bCs/>
          <w:sz w:val="28"/>
          <w:szCs w:val="28"/>
        </w:rPr>
        <w:t>4</w:t>
      </w:r>
      <w:r w:rsidRPr="00CB3DEE">
        <w:rPr>
          <w:bCs/>
          <w:sz w:val="28"/>
          <w:szCs w:val="28"/>
        </w:rPr>
        <w:t xml:space="preserve"> части 1</w:t>
      </w:r>
      <w:r w:rsidR="00CB3DEE" w:rsidRPr="00CB3DEE">
        <w:rPr>
          <w:bCs/>
          <w:sz w:val="28"/>
          <w:szCs w:val="28"/>
        </w:rPr>
        <w:t xml:space="preserve"> </w:t>
      </w:r>
      <w:r w:rsidRPr="00CB3DEE">
        <w:rPr>
          <w:bCs/>
          <w:sz w:val="28"/>
          <w:szCs w:val="28"/>
        </w:rPr>
        <w:t>настоящего решения вступа</w:t>
      </w:r>
      <w:r w:rsidR="00CB3DEE" w:rsidRPr="00CB3DEE">
        <w:rPr>
          <w:bCs/>
          <w:sz w:val="28"/>
          <w:szCs w:val="28"/>
        </w:rPr>
        <w:t>е</w:t>
      </w:r>
      <w:r w:rsidRPr="00CB3DEE">
        <w:rPr>
          <w:bCs/>
          <w:sz w:val="28"/>
          <w:szCs w:val="28"/>
        </w:rPr>
        <w:t xml:space="preserve">т в силу </w:t>
      </w:r>
      <w:r w:rsidRPr="00CB3DEE">
        <w:rPr>
          <w:sz w:val="28"/>
          <w:szCs w:val="28"/>
          <w:lang w:eastAsia="ru-RU"/>
        </w:rPr>
        <w:t xml:space="preserve">с </w:t>
      </w:r>
      <w:r w:rsidR="00CB3DEE">
        <w:rPr>
          <w:sz w:val="28"/>
          <w:szCs w:val="28"/>
          <w:lang w:eastAsia="ru-RU"/>
        </w:rPr>
        <w:t>0</w:t>
      </w:r>
      <w:r w:rsidRPr="00CB3DEE">
        <w:rPr>
          <w:sz w:val="28"/>
          <w:szCs w:val="28"/>
          <w:lang w:eastAsia="ru-RU"/>
        </w:rPr>
        <w:t>1 января 202</w:t>
      </w:r>
      <w:r w:rsidR="00CB3DEE" w:rsidRPr="00CB3DEE">
        <w:rPr>
          <w:sz w:val="28"/>
          <w:szCs w:val="28"/>
          <w:lang w:eastAsia="ru-RU"/>
        </w:rPr>
        <w:t>3</w:t>
      </w:r>
      <w:r w:rsidRPr="00CB3DEE">
        <w:rPr>
          <w:sz w:val="28"/>
          <w:szCs w:val="28"/>
          <w:lang w:eastAsia="ru-RU"/>
        </w:rPr>
        <w:t xml:space="preserve"> года.</w:t>
      </w:r>
    </w:p>
    <w:p w14:paraId="6F273696" w14:textId="5235C16F" w:rsidR="0086681F" w:rsidRPr="009A7731" w:rsidRDefault="0086681F" w:rsidP="00FC3F63">
      <w:pPr>
        <w:spacing w:line="100" w:lineRule="atLeast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8F5931" w:rsidRPr="002412EA" w14:paraId="7B24CFD2" w14:textId="77777777" w:rsidTr="003E0A6A">
        <w:tc>
          <w:tcPr>
            <w:tcW w:w="5920" w:type="dxa"/>
            <w:shd w:val="clear" w:color="auto" w:fill="auto"/>
          </w:tcPr>
          <w:p w14:paraId="11E81AA7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E6E7E">
              <w:rPr>
                <w:sz w:val="28"/>
                <w:szCs w:val="28"/>
              </w:rPr>
              <w:t>Председатель Городской Думы</w:t>
            </w:r>
          </w:p>
          <w:p w14:paraId="10534553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E6E7E">
              <w:rPr>
                <w:sz w:val="28"/>
                <w:szCs w:val="28"/>
              </w:rPr>
              <w:t>города Димитровграда</w:t>
            </w:r>
          </w:p>
          <w:p w14:paraId="65972DA8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E6E7E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14:paraId="2D3D3846" w14:textId="70B38DC9" w:rsidR="00686306" w:rsidRDefault="00686306" w:rsidP="003E0A6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14:paraId="14F24475" w14:textId="1D4D0CF9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E6E7E">
              <w:rPr>
                <w:sz w:val="28"/>
                <w:szCs w:val="28"/>
              </w:rPr>
              <w:t>Глав</w:t>
            </w:r>
            <w:r w:rsidR="00686306">
              <w:rPr>
                <w:sz w:val="28"/>
                <w:szCs w:val="28"/>
              </w:rPr>
              <w:t>ы</w:t>
            </w:r>
            <w:r w:rsidRPr="006E6E7E">
              <w:rPr>
                <w:sz w:val="28"/>
                <w:szCs w:val="28"/>
              </w:rPr>
              <w:t xml:space="preserve"> города Димитровграда</w:t>
            </w:r>
          </w:p>
          <w:p w14:paraId="2D38E7E4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6E6E7E">
              <w:rPr>
                <w:sz w:val="28"/>
                <w:szCs w:val="28"/>
              </w:rPr>
              <w:t>Ульяновской области</w:t>
            </w:r>
          </w:p>
        </w:tc>
      </w:tr>
      <w:tr w:rsidR="008F5931" w:rsidRPr="002412EA" w14:paraId="2150A748" w14:textId="77777777" w:rsidTr="003E0A6A">
        <w:trPr>
          <w:trHeight w:val="285"/>
        </w:trPr>
        <w:tc>
          <w:tcPr>
            <w:tcW w:w="5920" w:type="dxa"/>
            <w:shd w:val="clear" w:color="auto" w:fill="auto"/>
          </w:tcPr>
          <w:p w14:paraId="4E459BC2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ind w:firstLine="425"/>
            </w:pPr>
          </w:p>
          <w:p w14:paraId="5F752DAD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6E6E7E"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D663BA3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ind w:firstLine="425"/>
              <w:jc w:val="both"/>
            </w:pPr>
          </w:p>
          <w:p w14:paraId="460AA45F" w14:textId="2144574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 w:rsidR="00686306">
              <w:rPr>
                <w:sz w:val="28"/>
                <w:szCs w:val="28"/>
              </w:rPr>
              <w:t>Л</w:t>
            </w:r>
            <w:r w:rsidRPr="006E6E7E">
              <w:rPr>
                <w:sz w:val="28"/>
                <w:szCs w:val="28"/>
              </w:rPr>
              <w:t>.</w:t>
            </w:r>
            <w:r w:rsidR="00686306">
              <w:rPr>
                <w:sz w:val="28"/>
                <w:szCs w:val="28"/>
              </w:rPr>
              <w:t>П</w:t>
            </w:r>
            <w:r w:rsidRPr="006E6E7E">
              <w:rPr>
                <w:sz w:val="28"/>
                <w:szCs w:val="28"/>
              </w:rPr>
              <w:t>.</w:t>
            </w:r>
            <w:r w:rsidR="00686306">
              <w:rPr>
                <w:sz w:val="28"/>
                <w:szCs w:val="28"/>
              </w:rPr>
              <w:t>Шишкина</w:t>
            </w:r>
            <w:proofErr w:type="spellEnd"/>
          </w:p>
        </w:tc>
      </w:tr>
      <w:tr w:rsidR="008F5931" w:rsidRPr="002412EA" w14:paraId="1ACC070C" w14:textId="77777777" w:rsidTr="003E0A6A">
        <w:trPr>
          <w:trHeight w:val="285"/>
        </w:trPr>
        <w:tc>
          <w:tcPr>
            <w:tcW w:w="5920" w:type="dxa"/>
            <w:shd w:val="clear" w:color="auto" w:fill="auto"/>
          </w:tcPr>
          <w:p w14:paraId="2E2E35AC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ind w:firstLine="426"/>
            </w:pPr>
          </w:p>
        </w:tc>
        <w:tc>
          <w:tcPr>
            <w:tcW w:w="3969" w:type="dxa"/>
            <w:shd w:val="clear" w:color="auto" w:fill="auto"/>
          </w:tcPr>
          <w:p w14:paraId="3DCDCA05" w14:textId="77777777" w:rsidR="008F5931" w:rsidRPr="006E6E7E" w:rsidRDefault="008F5931" w:rsidP="003E0A6A">
            <w:pPr>
              <w:widowControl w:val="0"/>
              <w:tabs>
                <w:tab w:val="left" w:pos="709"/>
              </w:tabs>
              <w:autoSpaceDE w:val="0"/>
              <w:ind w:firstLine="426"/>
              <w:jc w:val="both"/>
            </w:pPr>
          </w:p>
        </w:tc>
      </w:tr>
    </w:tbl>
    <w:p w14:paraId="734AA6A6" w14:textId="77777777" w:rsidR="008F5931" w:rsidRDefault="008F5931" w:rsidP="00FC3F63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F5931" w:rsidSect="00BC0015">
      <w:headerReference w:type="even" r:id="rId10"/>
      <w:headerReference w:type="default" r:id="rId11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59A33" w14:textId="77777777" w:rsidR="00E65F28" w:rsidRDefault="00E65F28">
      <w:r>
        <w:separator/>
      </w:r>
    </w:p>
  </w:endnote>
  <w:endnote w:type="continuationSeparator" w:id="0">
    <w:p w14:paraId="74D2FD83" w14:textId="77777777" w:rsidR="00E65F28" w:rsidRDefault="00E6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7F8B0" w14:textId="77777777" w:rsidR="00E65F28" w:rsidRDefault="00E65F28">
      <w:r>
        <w:separator/>
      </w:r>
    </w:p>
  </w:footnote>
  <w:footnote w:type="continuationSeparator" w:id="0">
    <w:p w14:paraId="0EB1310A" w14:textId="77777777" w:rsidR="00E65F28" w:rsidRDefault="00E6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CE00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83FBF0C" w14:textId="77777777" w:rsidR="002C6161" w:rsidRDefault="002C61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4F7E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37BFD">
      <w:rPr>
        <w:rStyle w:val="a3"/>
        <w:noProof/>
      </w:rPr>
      <w:t>2</w:t>
    </w:r>
    <w:r>
      <w:rPr>
        <w:rStyle w:val="a3"/>
      </w:rPr>
      <w:fldChar w:fldCharType="end"/>
    </w:r>
  </w:p>
  <w:p w14:paraId="40843BF6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064C1"/>
    <w:multiLevelType w:val="hybridMultilevel"/>
    <w:tmpl w:val="25AA4EB6"/>
    <w:lvl w:ilvl="0" w:tplc="3A58B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811"/>
    <w:multiLevelType w:val="hybridMultilevel"/>
    <w:tmpl w:val="5F08410E"/>
    <w:lvl w:ilvl="0" w:tplc="BC6047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467240"/>
    <w:multiLevelType w:val="hybridMultilevel"/>
    <w:tmpl w:val="E9E21718"/>
    <w:lvl w:ilvl="0" w:tplc="91D4FBF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267E"/>
    <w:rsid w:val="00004B1D"/>
    <w:rsid w:val="00012F64"/>
    <w:rsid w:val="00013802"/>
    <w:rsid w:val="0001731A"/>
    <w:rsid w:val="0002548B"/>
    <w:rsid w:val="00035F58"/>
    <w:rsid w:val="000434E6"/>
    <w:rsid w:val="00045438"/>
    <w:rsid w:val="000510DA"/>
    <w:rsid w:val="000538C1"/>
    <w:rsid w:val="00054D17"/>
    <w:rsid w:val="0006021D"/>
    <w:rsid w:val="00063C0B"/>
    <w:rsid w:val="00071ADF"/>
    <w:rsid w:val="00081988"/>
    <w:rsid w:val="00081EA8"/>
    <w:rsid w:val="0008337B"/>
    <w:rsid w:val="000861FE"/>
    <w:rsid w:val="00086442"/>
    <w:rsid w:val="000B1D4E"/>
    <w:rsid w:val="000B25F2"/>
    <w:rsid w:val="000C0B0B"/>
    <w:rsid w:val="000C168C"/>
    <w:rsid w:val="000C3C77"/>
    <w:rsid w:val="000C5CB5"/>
    <w:rsid w:val="000C63E1"/>
    <w:rsid w:val="000C65BE"/>
    <w:rsid w:val="000E06D2"/>
    <w:rsid w:val="000E0CB6"/>
    <w:rsid w:val="000E1B75"/>
    <w:rsid w:val="000E2878"/>
    <w:rsid w:val="000E42B6"/>
    <w:rsid w:val="000E4BDD"/>
    <w:rsid w:val="000F5966"/>
    <w:rsid w:val="0010062F"/>
    <w:rsid w:val="001048B2"/>
    <w:rsid w:val="00106773"/>
    <w:rsid w:val="001102B4"/>
    <w:rsid w:val="00111F2D"/>
    <w:rsid w:val="0011770E"/>
    <w:rsid w:val="0012005E"/>
    <w:rsid w:val="00121E0F"/>
    <w:rsid w:val="00125D1C"/>
    <w:rsid w:val="00126108"/>
    <w:rsid w:val="00143AF8"/>
    <w:rsid w:val="001529F0"/>
    <w:rsid w:val="00162854"/>
    <w:rsid w:val="00164457"/>
    <w:rsid w:val="00166174"/>
    <w:rsid w:val="001667FE"/>
    <w:rsid w:val="00167C40"/>
    <w:rsid w:val="001733B3"/>
    <w:rsid w:val="001766E5"/>
    <w:rsid w:val="001827EC"/>
    <w:rsid w:val="00186063"/>
    <w:rsid w:val="00196FC2"/>
    <w:rsid w:val="001A117A"/>
    <w:rsid w:val="001A2773"/>
    <w:rsid w:val="001B312C"/>
    <w:rsid w:val="001B3A04"/>
    <w:rsid w:val="001C407B"/>
    <w:rsid w:val="001C417D"/>
    <w:rsid w:val="001D0A78"/>
    <w:rsid w:val="001D2433"/>
    <w:rsid w:val="001D5448"/>
    <w:rsid w:val="001E7262"/>
    <w:rsid w:val="001E7BE1"/>
    <w:rsid w:val="001F1361"/>
    <w:rsid w:val="001F498A"/>
    <w:rsid w:val="001F7BEE"/>
    <w:rsid w:val="002043DC"/>
    <w:rsid w:val="00210EFC"/>
    <w:rsid w:val="002274FE"/>
    <w:rsid w:val="00237932"/>
    <w:rsid w:val="0024447B"/>
    <w:rsid w:val="00246790"/>
    <w:rsid w:val="00251B5E"/>
    <w:rsid w:val="002549E8"/>
    <w:rsid w:val="00256C59"/>
    <w:rsid w:val="00261204"/>
    <w:rsid w:val="00263FEA"/>
    <w:rsid w:val="00285C87"/>
    <w:rsid w:val="00287629"/>
    <w:rsid w:val="0029313B"/>
    <w:rsid w:val="00294C24"/>
    <w:rsid w:val="00296EB0"/>
    <w:rsid w:val="002A010D"/>
    <w:rsid w:val="002A5F7B"/>
    <w:rsid w:val="002A6E01"/>
    <w:rsid w:val="002B26EA"/>
    <w:rsid w:val="002B6372"/>
    <w:rsid w:val="002C041C"/>
    <w:rsid w:val="002C1F50"/>
    <w:rsid w:val="002C6161"/>
    <w:rsid w:val="002D14AB"/>
    <w:rsid w:val="002E217A"/>
    <w:rsid w:val="002E2B39"/>
    <w:rsid w:val="002E327B"/>
    <w:rsid w:val="002E4E6C"/>
    <w:rsid w:val="002E57B7"/>
    <w:rsid w:val="002E603F"/>
    <w:rsid w:val="002E6314"/>
    <w:rsid w:val="002F1F50"/>
    <w:rsid w:val="002F7373"/>
    <w:rsid w:val="0031379C"/>
    <w:rsid w:val="00320A4D"/>
    <w:rsid w:val="00321C2C"/>
    <w:rsid w:val="00322062"/>
    <w:rsid w:val="00322D53"/>
    <w:rsid w:val="00323954"/>
    <w:rsid w:val="00334904"/>
    <w:rsid w:val="00344009"/>
    <w:rsid w:val="003458A9"/>
    <w:rsid w:val="00346D5F"/>
    <w:rsid w:val="0035036E"/>
    <w:rsid w:val="003534B2"/>
    <w:rsid w:val="00353992"/>
    <w:rsid w:val="00360133"/>
    <w:rsid w:val="00367436"/>
    <w:rsid w:val="0037247B"/>
    <w:rsid w:val="00372F59"/>
    <w:rsid w:val="00381A0B"/>
    <w:rsid w:val="0038407D"/>
    <w:rsid w:val="00384EF8"/>
    <w:rsid w:val="00385750"/>
    <w:rsid w:val="003920B9"/>
    <w:rsid w:val="00392FBE"/>
    <w:rsid w:val="00396C2D"/>
    <w:rsid w:val="003B049B"/>
    <w:rsid w:val="003B3446"/>
    <w:rsid w:val="003B7E06"/>
    <w:rsid w:val="003C317A"/>
    <w:rsid w:val="003D39C0"/>
    <w:rsid w:val="003E20C2"/>
    <w:rsid w:val="003E3AE8"/>
    <w:rsid w:val="003E68EF"/>
    <w:rsid w:val="003E6AB3"/>
    <w:rsid w:val="003F7969"/>
    <w:rsid w:val="003F7B36"/>
    <w:rsid w:val="00401598"/>
    <w:rsid w:val="00402CAC"/>
    <w:rsid w:val="00404035"/>
    <w:rsid w:val="00411BE6"/>
    <w:rsid w:val="00413B5B"/>
    <w:rsid w:val="00421731"/>
    <w:rsid w:val="0042276F"/>
    <w:rsid w:val="00427AF2"/>
    <w:rsid w:val="00427C5A"/>
    <w:rsid w:val="0043034B"/>
    <w:rsid w:val="00432C78"/>
    <w:rsid w:val="004337D8"/>
    <w:rsid w:val="00436247"/>
    <w:rsid w:val="00436418"/>
    <w:rsid w:val="00460E4A"/>
    <w:rsid w:val="004628B3"/>
    <w:rsid w:val="00470234"/>
    <w:rsid w:val="00470A8B"/>
    <w:rsid w:val="0047435F"/>
    <w:rsid w:val="00480AEA"/>
    <w:rsid w:val="004822E1"/>
    <w:rsid w:val="0048693D"/>
    <w:rsid w:val="0049635F"/>
    <w:rsid w:val="004A0357"/>
    <w:rsid w:val="004A1D9A"/>
    <w:rsid w:val="004A2BA5"/>
    <w:rsid w:val="004B2B59"/>
    <w:rsid w:val="004B617B"/>
    <w:rsid w:val="004C1C4C"/>
    <w:rsid w:val="004C3F3F"/>
    <w:rsid w:val="004C54FD"/>
    <w:rsid w:val="004C5578"/>
    <w:rsid w:val="004C5EA9"/>
    <w:rsid w:val="004D3D9C"/>
    <w:rsid w:val="004D4EC0"/>
    <w:rsid w:val="004D6BD9"/>
    <w:rsid w:val="004E7683"/>
    <w:rsid w:val="004F0B5F"/>
    <w:rsid w:val="004F2A30"/>
    <w:rsid w:val="004F5088"/>
    <w:rsid w:val="004F6626"/>
    <w:rsid w:val="00501A79"/>
    <w:rsid w:val="00501AEB"/>
    <w:rsid w:val="005118E7"/>
    <w:rsid w:val="00514856"/>
    <w:rsid w:val="00521E4D"/>
    <w:rsid w:val="0052280B"/>
    <w:rsid w:val="00524658"/>
    <w:rsid w:val="00536B93"/>
    <w:rsid w:val="00545280"/>
    <w:rsid w:val="00550476"/>
    <w:rsid w:val="005554F6"/>
    <w:rsid w:val="00556ADA"/>
    <w:rsid w:val="00560533"/>
    <w:rsid w:val="005655D4"/>
    <w:rsid w:val="005659AE"/>
    <w:rsid w:val="0056743D"/>
    <w:rsid w:val="005738E7"/>
    <w:rsid w:val="00575513"/>
    <w:rsid w:val="00585701"/>
    <w:rsid w:val="00585DF4"/>
    <w:rsid w:val="005A0C99"/>
    <w:rsid w:val="005B63FE"/>
    <w:rsid w:val="005B642C"/>
    <w:rsid w:val="005B6FC8"/>
    <w:rsid w:val="005C2D55"/>
    <w:rsid w:val="005C3C4B"/>
    <w:rsid w:val="005C7903"/>
    <w:rsid w:val="005D5310"/>
    <w:rsid w:val="005D54E0"/>
    <w:rsid w:val="005D5C0E"/>
    <w:rsid w:val="005E3D46"/>
    <w:rsid w:val="0062033F"/>
    <w:rsid w:val="00632CB3"/>
    <w:rsid w:val="00635BAA"/>
    <w:rsid w:val="00635CE2"/>
    <w:rsid w:val="00651700"/>
    <w:rsid w:val="00651B65"/>
    <w:rsid w:val="00652386"/>
    <w:rsid w:val="00653CAF"/>
    <w:rsid w:val="00655DD2"/>
    <w:rsid w:val="0066252A"/>
    <w:rsid w:val="00670301"/>
    <w:rsid w:val="00670CBA"/>
    <w:rsid w:val="00680D47"/>
    <w:rsid w:val="00682EDE"/>
    <w:rsid w:val="00686306"/>
    <w:rsid w:val="006967A2"/>
    <w:rsid w:val="00697BA8"/>
    <w:rsid w:val="006A7D7E"/>
    <w:rsid w:val="006B060C"/>
    <w:rsid w:val="006B19B7"/>
    <w:rsid w:val="006B3144"/>
    <w:rsid w:val="006D0287"/>
    <w:rsid w:val="006D4A00"/>
    <w:rsid w:val="006E08E6"/>
    <w:rsid w:val="006E3B16"/>
    <w:rsid w:val="006F4295"/>
    <w:rsid w:val="00700FB1"/>
    <w:rsid w:val="00703559"/>
    <w:rsid w:val="007042BB"/>
    <w:rsid w:val="00707203"/>
    <w:rsid w:val="007102B5"/>
    <w:rsid w:val="00712B9B"/>
    <w:rsid w:val="00716E6D"/>
    <w:rsid w:val="00724D5A"/>
    <w:rsid w:val="0073662C"/>
    <w:rsid w:val="00737BFD"/>
    <w:rsid w:val="007403BF"/>
    <w:rsid w:val="00743557"/>
    <w:rsid w:val="00746BF0"/>
    <w:rsid w:val="007567AC"/>
    <w:rsid w:val="00765CAF"/>
    <w:rsid w:val="00771831"/>
    <w:rsid w:val="00780404"/>
    <w:rsid w:val="00781510"/>
    <w:rsid w:val="00787D14"/>
    <w:rsid w:val="0079137E"/>
    <w:rsid w:val="007A3FC0"/>
    <w:rsid w:val="007A502F"/>
    <w:rsid w:val="007B50CA"/>
    <w:rsid w:val="007B5CCA"/>
    <w:rsid w:val="007B6597"/>
    <w:rsid w:val="007C0C62"/>
    <w:rsid w:val="007D6F09"/>
    <w:rsid w:val="007D799E"/>
    <w:rsid w:val="007E2CAA"/>
    <w:rsid w:val="007F30D9"/>
    <w:rsid w:val="007F4124"/>
    <w:rsid w:val="007F7010"/>
    <w:rsid w:val="007F799B"/>
    <w:rsid w:val="00800448"/>
    <w:rsid w:val="008042E7"/>
    <w:rsid w:val="0081772D"/>
    <w:rsid w:val="00821325"/>
    <w:rsid w:val="00827A10"/>
    <w:rsid w:val="00846966"/>
    <w:rsid w:val="00847F12"/>
    <w:rsid w:val="0085107E"/>
    <w:rsid w:val="00851883"/>
    <w:rsid w:val="008528AC"/>
    <w:rsid w:val="00856700"/>
    <w:rsid w:val="00862A7D"/>
    <w:rsid w:val="00862B3B"/>
    <w:rsid w:val="0086681F"/>
    <w:rsid w:val="0087139D"/>
    <w:rsid w:val="00873249"/>
    <w:rsid w:val="0087523B"/>
    <w:rsid w:val="008842B2"/>
    <w:rsid w:val="008918DB"/>
    <w:rsid w:val="00895CBB"/>
    <w:rsid w:val="008A1FC2"/>
    <w:rsid w:val="008A33A9"/>
    <w:rsid w:val="008C06F6"/>
    <w:rsid w:val="008C3E64"/>
    <w:rsid w:val="008C6F4F"/>
    <w:rsid w:val="008D1394"/>
    <w:rsid w:val="008D73C6"/>
    <w:rsid w:val="008E1AF7"/>
    <w:rsid w:val="008E44AF"/>
    <w:rsid w:val="008F2695"/>
    <w:rsid w:val="008F5931"/>
    <w:rsid w:val="008F693B"/>
    <w:rsid w:val="009141F9"/>
    <w:rsid w:val="00920D1D"/>
    <w:rsid w:val="009244B6"/>
    <w:rsid w:val="00927883"/>
    <w:rsid w:val="00932E83"/>
    <w:rsid w:val="009357F2"/>
    <w:rsid w:val="009403A2"/>
    <w:rsid w:val="0094537B"/>
    <w:rsid w:val="0094634E"/>
    <w:rsid w:val="009473A5"/>
    <w:rsid w:val="0095493A"/>
    <w:rsid w:val="00960974"/>
    <w:rsid w:val="009666F1"/>
    <w:rsid w:val="00966B6E"/>
    <w:rsid w:val="009764D6"/>
    <w:rsid w:val="00976FBE"/>
    <w:rsid w:val="0098400B"/>
    <w:rsid w:val="00993784"/>
    <w:rsid w:val="00994ED0"/>
    <w:rsid w:val="009977F1"/>
    <w:rsid w:val="009A7731"/>
    <w:rsid w:val="009B1EDB"/>
    <w:rsid w:val="009B2B93"/>
    <w:rsid w:val="009B3A74"/>
    <w:rsid w:val="009C6020"/>
    <w:rsid w:val="009C6BBA"/>
    <w:rsid w:val="009C6F7D"/>
    <w:rsid w:val="009C7123"/>
    <w:rsid w:val="009C7BF2"/>
    <w:rsid w:val="009D124A"/>
    <w:rsid w:val="009D14DA"/>
    <w:rsid w:val="009D3587"/>
    <w:rsid w:val="009D3D2E"/>
    <w:rsid w:val="009E1475"/>
    <w:rsid w:val="009E1738"/>
    <w:rsid w:val="009E44F7"/>
    <w:rsid w:val="009E78C7"/>
    <w:rsid w:val="009F28A9"/>
    <w:rsid w:val="009F4BB4"/>
    <w:rsid w:val="00A02BAA"/>
    <w:rsid w:val="00A04C71"/>
    <w:rsid w:val="00A04F60"/>
    <w:rsid w:val="00A1605E"/>
    <w:rsid w:val="00A251C9"/>
    <w:rsid w:val="00A25FC5"/>
    <w:rsid w:val="00A320BB"/>
    <w:rsid w:val="00A372C9"/>
    <w:rsid w:val="00A42AAA"/>
    <w:rsid w:val="00A4548D"/>
    <w:rsid w:val="00A53287"/>
    <w:rsid w:val="00A55BB3"/>
    <w:rsid w:val="00A634EE"/>
    <w:rsid w:val="00A90B48"/>
    <w:rsid w:val="00A90EF9"/>
    <w:rsid w:val="00A9424F"/>
    <w:rsid w:val="00A971C1"/>
    <w:rsid w:val="00AB1DCC"/>
    <w:rsid w:val="00AD0856"/>
    <w:rsid w:val="00AD12D7"/>
    <w:rsid w:val="00AD2EB1"/>
    <w:rsid w:val="00AD6EA8"/>
    <w:rsid w:val="00AF0883"/>
    <w:rsid w:val="00AF1091"/>
    <w:rsid w:val="00AF3F3C"/>
    <w:rsid w:val="00AF50E0"/>
    <w:rsid w:val="00B0438D"/>
    <w:rsid w:val="00B066D7"/>
    <w:rsid w:val="00B10E6C"/>
    <w:rsid w:val="00B1766E"/>
    <w:rsid w:val="00B26222"/>
    <w:rsid w:val="00B27485"/>
    <w:rsid w:val="00B3113A"/>
    <w:rsid w:val="00B36C4B"/>
    <w:rsid w:val="00B40210"/>
    <w:rsid w:val="00B42A0D"/>
    <w:rsid w:val="00B42EBF"/>
    <w:rsid w:val="00B46562"/>
    <w:rsid w:val="00B51F84"/>
    <w:rsid w:val="00B525E4"/>
    <w:rsid w:val="00B54D72"/>
    <w:rsid w:val="00B65C18"/>
    <w:rsid w:val="00B7329A"/>
    <w:rsid w:val="00B73B42"/>
    <w:rsid w:val="00B83CF1"/>
    <w:rsid w:val="00B85B62"/>
    <w:rsid w:val="00B91A6E"/>
    <w:rsid w:val="00B97A91"/>
    <w:rsid w:val="00BA0D22"/>
    <w:rsid w:val="00BA14C6"/>
    <w:rsid w:val="00BA2B68"/>
    <w:rsid w:val="00BB7F0F"/>
    <w:rsid w:val="00BC0015"/>
    <w:rsid w:val="00BC54C2"/>
    <w:rsid w:val="00BC5D02"/>
    <w:rsid w:val="00BD04EF"/>
    <w:rsid w:val="00BD53E7"/>
    <w:rsid w:val="00BE48D6"/>
    <w:rsid w:val="00BE7259"/>
    <w:rsid w:val="00BE7907"/>
    <w:rsid w:val="00BF26D1"/>
    <w:rsid w:val="00C07D55"/>
    <w:rsid w:val="00C14EF8"/>
    <w:rsid w:val="00C16BA7"/>
    <w:rsid w:val="00C1790A"/>
    <w:rsid w:val="00C2179D"/>
    <w:rsid w:val="00C22C94"/>
    <w:rsid w:val="00C23977"/>
    <w:rsid w:val="00C247CE"/>
    <w:rsid w:val="00C27BB2"/>
    <w:rsid w:val="00C30510"/>
    <w:rsid w:val="00C3483F"/>
    <w:rsid w:val="00C377F9"/>
    <w:rsid w:val="00C415E1"/>
    <w:rsid w:val="00C41AB3"/>
    <w:rsid w:val="00C555E8"/>
    <w:rsid w:val="00C72234"/>
    <w:rsid w:val="00C722AE"/>
    <w:rsid w:val="00C76529"/>
    <w:rsid w:val="00C859C6"/>
    <w:rsid w:val="00C91BE9"/>
    <w:rsid w:val="00C92388"/>
    <w:rsid w:val="00CA083A"/>
    <w:rsid w:val="00CA5917"/>
    <w:rsid w:val="00CB2349"/>
    <w:rsid w:val="00CB3DA2"/>
    <w:rsid w:val="00CB3DEE"/>
    <w:rsid w:val="00CB4CEC"/>
    <w:rsid w:val="00CC67D1"/>
    <w:rsid w:val="00CD2F75"/>
    <w:rsid w:val="00CD7487"/>
    <w:rsid w:val="00CE0C20"/>
    <w:rsid w:val="00CF0037"/>
    <w:rsid w:val="00CF1D82"/>
    <w:rsid w:val="00CF68A6"/>
    <w:rsid w:val="00CF7DCC"/>
    <w:rsid w:val="00D2318E"/>
    <w:rsid w:val="00D25439"/>
    <w:rsid w:val="00D26EC6"/>
    <w:rsid w:val="00D275A6"/>
    <w:rsid w:val="00D27937"/>
    <w:rsid w:val="00D30E87"/>
    <w:rsid w:val="00D35000"/>
    <w:rsid w:val="00D44578"/>
    <w:rsid w:val="00D50459"/>
    <w:rsid w:val="00D52F01"/>
    <w:rsid w:val="00D57116"/>
    <w:rsid w:val="00D70DD8"/>
    <w:rsid w:val="00D71348"/>
    <w:rsid w:val="00D74759"/>
    <w:rsid w:val="00D75EFB"/>
    <w:rsid w:val="00D769CD"/>
    <w:rsid w:val="00D84C16"/>
    <w:rsid w:val="00D86789"/>
    <w:rsid w:val="00D95C06"/>
    <w:rsid w:val="00D97181"/>
    <w:rsid w:val="00DA0E7A"/>
    <w:rsid w:val="00DA3768"/>
    <w:rsid w:val="00DB16A2"/>
    <w:rsid w:val="00DB4D6B"/>
    <w:rsid w:val="00DB6A4A"/>
    <w:rsid w:val="00DC28EF"/>
    <w:rsid w:val="00DC2F68"/>
    <w:rsid w:val="00DC3D00"/>
    <w:rsid w:val="00DC76FB"/>
    <w:rsid w:val="00DC7EFA"/>
    <w:rsid w:val="00DD3A6A"/>
    <w:rsid w:val="00DD49A0"/>
    <w:rsid w:val="00DD7D08"/>
    <w:rsid w:val="00DE5B62"/>
    <w:rsid w:val="00DE6696"/>
    <w:rsid w:val="00DF519C"/>
    <w:rsid w:val="00E006F7"/>
    <w:rsid w:val="00E05F03"/>
    <w:rsid w:val="00E13FA1"/>
    <w:rsid w:val="00E2019F"/>
    <w:rsid w:val="00E229C2"/>
    <w:rsid w:val="00E22A5F"/>
    <w:rsid w:val="00E25443"/>
    <w:rsid w:val="00E279A6"/>
    <w:rsid w:val="00E30ABE"/>
    <w:rsid w:val="00E32A9C"/>
    <w:rsid w:val="00E353B2"/>
    <w:rsid w:val="00E373E5"/>
    <w:rsid w:val="00E4026F"/>
    <w:rsid w:val="00E52B71"/>
    <w:rsid w:val="00E54939"/>
    <w:rsid w:val="00E55547"/>
    <w:rsid w:val="00E57216"/>
    <w:rsid w:val="00E60655"/>
    <w:rsid w:val="00E65F28"/>
    <w:rsid w:val="00E72F61"/>
    <w:rsid w:val="00E75EAF"/>
    <w:rsid w:val="00E77B25"/>
    <w:rsid w:val="00E85F7F"/>
    <w:rsid w:val="00E86FD6"/>
    <w:rsid w:val="00EB5333"/>
    <w:rsid w:val="00EB6CBE"/>
    <w:rsid w:val="00EC1E86"/>
    <w:rsid w:val="00EC59F8"/>
    <w:rsid w:val="00ED44A8"/>
    <w:rsid w:val="00ED4E2C"/>
    <w:rsid w:val="00ED7CDE"/>
    <w:rsid w:val="00EE6134"/>
    <w:rsid w:val="00EE61A3"/>
    <w:rsid w:val="00EE69BD"/>
    <w:rsid w:val="00EF1DDC"/>
    <w:rsid w:val="00EF5289"/>
    <w:rsid w:val="00EF728B"/>
    <w:rsid w:val="00F010AD"/>
    <w:rsid w:val="00F01406"/>
    <w:rsid w:val="00F01D28"/>
    <w:rsid w:val="00F05759"/>
    <w:rsid w:val="00F06C74"/>
    <w:rsid w:val="00F1060A"/>
    <w:rsid w:val="00F11F2D"/>
    <w:rsid w:val="00F170D9"/>
    <w:rsid w:val="00F2227E"/>
    <w:rsid w:val="00F2461D"/>
    <w:rsid w:val="00F409AA"/>
    <w:rsid w:val="00F600DB"/>
    <w:rsid w:val="00F603CC"/>
    <w:rsid w:val="00F6324E"/>
    <w:rsid w:val="00F64089"/>
    <w:rsid w:val="00F74802"/>
    <w:rsid w:val="00F87069"/>
    <w:rsid w:val="00F90436"/>
    <w:rsid w:val="00F92829"/>
    <w:rsid w:val="00F92E49"/>
    <w:rsid w:val="00F96F44"/>
    <w:rsid w:val="00FA14D0"/>
    <w:rsid w:val="00FA25C0"/>
    <w:rsid w:val="00FB20C8"/>
    <w:rsid w:val="00FB68CB"/>
    <w:rsid w:val="00FC05C3"/>
    <w:rsid w:val="00FC3F63"/>
    <w:rsid w:val="00FC539E"/>
    <w:rsid w:val="00FD4A7C"/>
    <w:rsid w:val="00FD568C"/>
    <w:rsid w:val="00FD73D9"/>
    <w:rsid w:val="00FE4121"/>
    <w:rsid w:val="00FE646E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ECD7262"/>
  <w15:docId w15:val="{417677E6-1C11-4039-885D-13F9DFF6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44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44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8E44A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8E44A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44A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44AF"/>
  </w:style>
  <w:style w:type="character" w:customStyle="1" w:styleId="WW-Absatz-Standardschriftart">
    <w:name w:val="WW-Absatz-Standardschriftart"/>
    <w:rsid w:val="008E44AF"/>
  </w:style>
  <w:style w:type="character" w:customStyle="1" w:styleId="WW-Absatz-Standardschriftart1">
    <w:name w:val="WW-Absatz-Standardschriftart1"/>
    <w:rsid w:val="008E44AF"/>
  </w:style>
  <w:style w:type="character" w:customStyle="1" w:styleId="WW-Absatz-Standardschriftart11">
    <w:name w:val="WW-Absatz-Standardschriftart11"/>
    <w:rsid w:val="008E44AF"/>
  </w:style>
  <w:style w:type="character" w:customStyle="1" w:styleId="WW-Absatz-Standardschriftart111">
    <w:name w:val="WW-Absatz-Standardschriftart111"/>
    <w:rsid w:val="008E44AF"/>
  </w:style>
  <w:style w:type="character" w:customStyle="1" w:styleId="WW-Absatz-Standardschriftart1111">
    <w:name w:val="WW-Absatz-Standardschriftart1111"/>
    <w:rsid w:val="008E44AF"/>
  </w:style>
  <w:style w:type="character" w:customStyle="1" w:styleId="WW8Num2z2">
    <w:name w:val="WW8Num2z2"/>
    <w:rsid w:val="008E44AF"/>
    <w:rPr>
      <w:sz w:val="28"/>
      <w:szCs w:val="28"/>
    </w:rPr>
  </w:style>
  <w:style w:type="character" w:customStyle="1" w:styleId="WW-Absatz-Standardschriftart11111">
    <w:name w:val="WW-Absatz-Standardschriftart11111"/>
    <w:rsid w:val="008E44AF"/>
  </w:style>
  <w:style w:type="character" w:customStyle="1" w:styleId="WW-Absatz-Standardschriftart111111">
    <w:name w:val="WW-Absatz-Standardschriftart111111"/>
    <w:rsid w:val="008E44AF"/>
  </w:style>
  <w:style w:type="character" w:customStyle="1" w:styleId="WW-Absatz-Standardschriftart1111111">
    <w:name w:val="WW-Absatz-Standardschriftart1111111"/>
    <w:rsid w:val="008E44AF"/>
  </w:style>
  <w:style w:type="character" w:customStyle="1" w:styleId="10">
    <w:name w:val="Основной шрифт абзаца1"/>
    <w:rsid w:val="008E44AF"/>
  </w:style>
  <w:style w:type="character" w:styleId="a3">
    <w:name w:val="page number"/>
    <w:basedOn w:val="10"/>
    <w:rsid w:val="008E44AF"/>
  </w:style>
  <w:style w:type="character" w:styleId="HTML">
    <w:name w:val="HTML Typewriter"/>
    <w:basedOn w:val="10"/>
    <w:rsid w:val="008E44A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8E44AF"/>
    <w:rPr>
      <w:sz w:val="28"/>
      <w:szCs w:val="28"/>
    </w:rPr>
  </w:style>
  <w:style w:type="paragraph" w:customStyle="1" w:styleId="11">
    <w:name w:val="Заголовок1"/>
    <w:basedOn w:val="a"/>
    <w:next w:val="a5"/>
    <w:rsid w:val="008E44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E44AF"/>
    <w:pPr>
      <w:spacing w:after="120"/>
    </w:pPr>
  </w:style>
  <w:style w:type="paragraph" w:styleId="a6">
    <w:name w:val="List"/>
    <w:basedOn w:val="a5"/>
    <w:rsid w:val="008E44AF"/>
    <w:rPr>
      <w:rFonts w:cs="Tahoma"/>
    </w:rPr>
  </w:style>
  <w:style w:type="paragraph" w:customStyle="1" w:styleId="12">
    <w:name w:val="Название1"/>
    <w:basedOn w:val="a"/>
    <w:rsid w:val="008E44A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44AF"/>
    <w:pPr>
      <w:suppressLineNumbers/>
    </w:pPr>
    <w:rPr>
      <w:rFonts w:cs="Tahoma"/>
    </w:rPr>
  </w:style>
  <w:style w:type="paragraph" w:styleId="a7">
    <w:name w:val="header"/>
    <w:basedOn w:val="a"/>
    <w:rsid w:val="008E44A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8E44AF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8E44A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sid w:val="008E44A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8E44AF"/>
  </w:style>
  <w:style w:type="paragraph" w:customStyle="1" w:styleId="aa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styleId="ac">
    <w:name w:val="No Spacing"/>
    <w:uiPriority w:val="1"/>
    <w:qFormat/>
    <w:rsid w:val="002B6372"/>
    <w:pPr>
      <w:suppressAutoHyphens/>
    </w:pPr>
    <w:rPr>
      <w:sz w:val="24"/>
      <w:szCs w:val="24"/>
      <w:lang w:eastAsia="ar-SA"/>
    </w:rPr>
  </w:style>
  <w:style w:type="paragraph" w:styleId="ad">
    <w:name w:val="footer"/>
    <w:basedOn w:val="a"/>
    <w:link w:val="ae"/>
    <w:rsid w:val="00DD4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49A0"/>
    <w:rPr>
      <w:sz w:val="24"/>
      <w:szCs w:val="24"/>
      <w:lang w:eastAsia="ar-SA"/>
    </w:rPr>
  </w:style>
  <w:style w:type="paragraph" w:customStyle="1" w:styleId="ConsPlusNonformat">
    <w:name w:val="ConsPlusNonformat"/>
    <w:rsid w:val="00FA25C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6D0287"/>
    <w:pPr>
      <w:ind w:left="720"/>
      <w:contextualSpacing/>
    </w:pPr>
  </w:style>
  <w:style w:type="paragraph" w:customStyle="1" w:styleId="af0">
    <w:name w:val="Знак"/>
    <w:basedOn w:val="a"/>
    <w:rsid w:val="008668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759B-FB1F-4A41-B028-F6F97A5D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6</cp:revision>
  <cp:lastPrinted>2022-05-26T05:57:00Z</cp:lastPrinted>
  <dcterms:created xsi:type="dcterms:W3CDTF">2022-02-28T07:06:00Z</dcterms:created>
  <dcterms:modified xsi:type="dcterms:W3CDTF">2022-05-26T05:57:00Z</dcterms:modified>
</cp:coreProperties>
</file>